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04" w:rsidRPr="00406B4F" w:rsidRDefault="008F7404" w:rsidP="008F7404">
      <w:pPr>
        <w:rPr>
          <w:b/>
          <w:sz w:val="32"/>
          <w:szCs w:val="32"/>
        </w:rPr>
      </w:pPr>
      <w:proofErr w:type="spellStart"/>
      <w:r w:rsidRPr="00406B4F">
        <w:rPr>
          <w:b/>
          <w:sz w:val="32"/>
          <w:szCs w:val="32"/>
        </w:rPr>
        <w:t>I.C.S.</w:t>
      </w:r>
      <w:proofErr w:type="spellEnd"/>
      <w:r w:rsidRPr="00406B4F">
        <w:rPr>
          <w:b/>
          <w:sz w:val="32"/>
          <w:szCs w:val="32"/>
        </w:rPr>
        <w:t xml:space="preserve"> FONTANAROSSA – CATANIA</w:t>
      </w:r>
    </w:p>
    <w:p w:rsidR="008F7404" w:rsidRPr="00406B4F" w:rsidRDefault="008F7404" w:rsidP="008F7404">
      <w:pPr>
        <w:rPr>
          <w:b/>
          <w:sz w:val="32"/>
          <w:szCs w:val="32"/>
        </w:rPr>
      </w:pPr>
      <w:r w:rsidRPr="00406B4F">
        <w:rPr>
          <w:b/>
          <w:sz w:val="32"/>
          <w:szCs w:val="32"/>
        </w:rPr>
        <w:t xml:space="preserve">SCUOLA PRIMARIA </w:t>
      </w:r>
    </w:p>
    <w:p w:rsidR="008F7404" w:rsidRPr="00406B4F" w:rsidRDefault="008F7404" w:rsidP="008F7404">
      <w:pPr>
        <w:rPr>
          <w:b/>
          <w:sz w:val="32"/>
          <w:szCs w:val="32"/>
        </w:rPr>
      </w:pPr>
      <w:r w:rsidRPr="00406B4F">
        <w:rPr>
          <w:b/>
          <w:sz w:val="32"/>
          <w:szCs w:val="32"/>
        </w:rPr>
        <w:t xml:space="preserve">PAI - PIANO </w:t>
      </w:r>
      <w:proofErr w:type="spellStart"/>
      <w:r w:rsidRPr="00406B4F">
        <w:rPr>
          <w:b/>
          <w:sz w:val="32"/>
          <w:szCs w:val="32"/>
        </w:rPr>
        <w:t>DI</w:t>
      </w:r>
      <w:proofErr w:type="spellEnd"/>
      <w:r w:rsidRPr="00406B4F">
        <w:rPr>
          <w:b/>
          <w:sz w:val="32"/>
          <w:szCs w:val="32"/>
        </w:rPr>
        <w:t xml:space="preserve"> APPRENDIMENTO INDIVIDUALIZZATO</w:t>
      </w:r>
    </w:p>
    <w:p w:rsidR="008F7404" w:rsidRPr="00406B4F" w:rsidRDefault="008F7404" w:rsidP="008F7404">
      <w:pPr>
        <w:rPr>
          <w:b/>
          <w:sz w:val="32"/>
          <w:szCs w:val="32"/>
        </w:rPr>
      </w:pPr>
      <w:r w:rsidRPr="00406B4F">
        <w:rPr>
          <w:b/>
          <w:sz w:val="32"/>
          <w:szCs w:val="32"/>
        </w:rPr>
        <w:t xml:space="preserve">Art. 6 comma 1 dell’O.M. </w:t>
      </w:r>
      <w:proofErr w:type="spellStart"/>
      <w:r w:rsidRPr="00406B4F">
        <w:rPr>
          <w:b/>
          <w:sz w:val="32"/>
          <w:szCs w:val="32"/>
        </w:rPr>
        <w:t>prot</w:t>
      </w:r>
      <w:proofErr w:type="spellEnd"/>
      <w:r w:rsidRPr="00406B4F">
        <w:rPr>
          <w:b/>
          <w:sz w:val="32"/>
          <w:szCs w:val="32"/>
        </w:rPr>
        <w:t>. N 11 del  16/05/2020</w:t>
      </w:r>
    </w:p>
    <w:p w:rsidR="008F7404" w:rsidRPr="00406B4F" w:rsidRDefault="008F7404" w:rsidP="008F7404">
      <w:pPr>
        <w:rPr>
          <w:b/>
          <w:sz w:val="32"/>
          <w:szCs w:val="32"/>
        </w:rPr>
      </w:pPr>
      <w:r w:rsidRPr="00406B4F">
        <w:rPr>
          <w:b/>
          <w:sz w:val="32"/>
          <w:szCs w:val="32"/>
        </w:rPr>
        <w:t>A.S. 2020/’21</w:t>
      </w:r>
    </w:p>
    <w:p w:rsidR="008F7404" w:rsidRPr="00406B4F" w:rsidRDefault="008F7404" w:rsidP="008F7404">
      <w:pPr>
        <w:rPr>
          <w:b/>
          <w:sz w:val="32"/>
          <w:szCs w:val="32"/>
        </w:rPr>
      </w:pPr>
      <w:r w:rsidRPr="00406B4F">
        <w:rPr>
          <w:b/>
          <w:sz w:val="32"/>
          <w:szCs w:val="32"/>
        </w:rPr>
        <w:t xml:space="preserve">CLASSE   </w:t>
      </w:r>
      <w:proofErr w:type="spellStart"/>
      <w:r w:rsidRPr="00406B4F">
        <w:rPr>
          <w:b/>
          <w:sz w:val="32"/>
          <w:szCs w:val="32"/>
        </w:rPr>
        <w:t>……………</w:t>
      </w:r>
      <w:proofErr w:type="spellEnd"/>
      <w:r w:rsidRPr="00406B4F">
        <w:rPr>
          <w:b/>
          <w:sz w:val="32"/>
          <w:szCs w:val="32"/>
        </w:rPr>
        <w:t xml:space="preserve">..                                  ALUNNO </w:t>
      </w:r>
      <w:proofErr w:type="spellStart"/>
      <w:r w:rsidRPr="00406B4F">
        <w:rPr>
          <w:b/>
          <w:sz w:val="32"/>
          <w:szCs w:val="32"/>
        </w:rPr>
        <w:t>…………………</w:t>
      </w:r>
      <w:proofErr w:type="spellEnd"/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F7404" w:rsidTr="008F7404">
        <w:tc>
          <w:tcPr>
            <w:tcW w:w="3259" w:type="dxa"/>
          </w:tcPr>
          <w:p w:rsidR="008F7404" w:rsidRPr="00406B4F" w:rsidRDefault="008F7404" w:rsidP="008F7404">
            <w:pPr>
              <w:rPr>
                <w:b/>
                <w:sz w:val="32"/>
                <w:szCs w:val="32"/>
              </w:rPr>
            </w:pPr>
            <w:r w:rsidRPr="00406B4F">
              <w:rPr>
                <w:b/>
                <w:sz w:val="32"/>
                <w:szCs w:val="32"/>
              </w:rPr>
              <w:t>Docente</w:t>
            </w:r>
          </w:p>
        </w:tc>
        <w:tc>
          <w:tcPr>
            <w:tcW w:w="3259" w:type="dxa"/>
          </w:tcPr>
          <w:p w:rsidR="008F7404" w:rsidRPr="00406B4F" w:rsidRDefault="008F7404" w:rsidP="008F7404">
            <w:pPr>
              <w:rPr>
                <w:b/>
                <w:sz w:val="32"/>
                <w:szCs w:val="32"/>
              </w:rPr>
            </w:pPr>
            <w:r w:rsidRPr="00406B4F">
              <w:rPr>
                <w:b/>
                <w:sz w:val="32"/>
                <w:szCs w:val="32"/>
              </w:rPr>
              <w:t>Disciplina</w:t>
            </w:r>
          </w:p>
        </w:tc>
        <w:tc>
          <w:tcPr>
            <w:tcW w:w="3260" w:type="dxa"/>
          </w:tcPr>
          <w:p w:rsidR="008F7404" w:rsidRPr="00406B4F" w:rsidRDefault="008F7404" w:rsidP="008F7404">
            <w:pPr>
              <w:rPr>
                <w:b/>
                <w:sz w:val="32"/>
                <w:szCs w:val="32"/>
              </w:rPr>
            </w:pPr>
            <w:r w:rsidRPr="00406B4F">
              <w:rPr>
                <w:b/>
                <w:sz w:val="32"/>
                <w:szCs w:val="32"/>
              </w:rPr>
              <w:t>Competenze da raggiungere o non pienamente raggiunte</w:t>
            </w: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  <w:tr w:rsidR="008F7404" w:rsidTr="008F7404"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F7404" w:rsidRDefault="008F7404" w:rsidP="008F7404">
            <w:pPr>
              <w:rPr>
                <w:sz w:val="32"/>
                <w:szCs w:val="32"/>
              </w:rPr>
            </w:pPr>
          </w:p>
        </w:tc>
      </w:tr>
    </w:tbl>
    <w:p w:rsidR="00406B4F" w:rsidRDefault="00406B4F">
      <w:pPr>
        <w:rPr>
          <w:sz w:val="32"/>
          <w:szCs w:val="32"/>
        </w:rPr>
      </w:pPr>
    </w:p>
    <w:p w:rsidR="00406B4F" w:rsidRDefault="00406B4F">
      <w:pPr>
        <w:rPr>
          <w:b/>
          <w:sz w:val="32"/>
          <w:szCs w:val="32"/>
        </w:rPr>
      </w:pPr>
      <w:r w:rsidRPr="00F655A6">
        <w:rPr>
          <w:b/>
          <w:sz w:val="32"/>
          <w:szCs w:val="32"/>
        </w:rPr>
        <w:t>Metodi</w:t>
      </w:r>
      <w:r w:rsidR="00F655A6">
        <w:rPr>
          <w:b/>
          <w:sz w:val="32"/>
          <w:szCs w:val="32"/>
        </w:rPr>
        <w:t>:</w:t>
      </w:r>
    </w:p>
    <w:p w:rsidR="00F655A6" w:rsidRPr="003840E5" w:rsidRDefault="00F655A6">
      <w:pPr>
        <w:rPr>
          <w:sz w:val="28"/>
          <w:szCs w:val="28"/>
        </w:rPr>
      </w:pPr>
      <w:proofErr w:type="spellStart"/>
      <w:r w:rsidRPr="003840E5">
        <w:rPr>
          <w:sz w:val="28"/>
          <w:szCs w:val="28"/>
        </w:rPr>
        <w:t>Problem</w:t>
      </w:r>
      <w:proofErr w:type="spellEnd"/>
      <w:r w:rsidRPr="003840E5">
        <w:rPr>
          <w:sz w:val="28"/>
          <w:szCs w:val="28"/>
        </w:rPr>
        <w:t xml:space="preserve"> </w:t>
      </w:r>
      <w:proofErr w:type="spellStart"/>
      <w:r w:rsidRPr="003840E5">
        <w:rPr>
          <w:sz w:val="28"/>
          <w:szCs w:val="28"/>
        </w:rPr>
        <w:t>solving</w:t>
      </w:r>
      <w:proofErr w:type="spellEnd"/>
    </w:p>
    <w:p w:rsidR="00F655A6" w:rsidRPr="003840E5" w:rsidRDefault="00F655A6">
      <w:pPr>
        <w:rPr>
          <w:sz w:val="28"/>
          <w:szCs w:val="28"/>
        </w:rPr>
      </w:pPr>
      <w:proofErr w:type="spellStart"/>
      <w:r w:rsidRPr="003840E5">
        <w:rPr>
          <w:sz w:val="28"/>
          <w:szCs w:val="28"/>
        </w:rPr>
        <w:t>Peer</w:t>
      </w:r>
      <w:proofErr w:type="spellEnd"/>
      <w:r w:rsidRPr="003840E5">
        <w:rPr>
          <w:sz w:val="28"/>
          <w:szCs w:val="28"/>
        </w:rPr>
        <w:t xml:space="preserve"> </w:t>
      </w:r>
      <w:proofErr w:type="spellStart"/>
      <w:r w:rsidRPr="003840E5">
        <w:rPr>
          <w:sz w:val="28"/>
          <w:szCs w:val="28"/>
        </w:rPr>
        <w:t>education</w:t>
      </w:r>
      <w:proofErr w:type="spellEnd"/>
    </w:p>
    <w:p w:rsidR="00F655A6" w:rsidRPr="003840E5" w:rsidRDefault="00F655A6">
      <w:pPr>
        <w:rPr>
          <w:sz w:val="28"/>
          <w:szCs w:val="28"/>
        </w:rPr>
      </w:pPr>
      <w:r w:rsidRPr="003840E5">
        <w:rPr>
          <w:sz w:val="28"/>
          <w:szCs w:val="28"/>
        </w:rPr>
        <w:t>Discussione libera e guidata</w:t>
      </w:r>
    </w:p>
    <w:p w:rsidR="00F655A6" w:rsidRPr="003840E5" w:rsidRDefault="00F655A6">
      <w:pPr>
        <w:rPr>
          <w:sz w:val="28"/>
          <w:szCs w:val="28"/>
        </w:rPr>
      </w:pPr>
      <w:r w:rsidRPr="003840E5">
        <w:rPr>
          <w:sz w:val="28"/>
          <w:szCs w:val="28"/>
        </w:rPr>
        <w:t>Attività laboratori ali</w:t>
      </w:r>
    </w:p>
    <w:p w:rsidR="00F655A6" w:rsidRPr="003840E5" w:rsidRDefault="00F655A6">
      <w:pPr>
        <w:rPr>
          <w:sz w:val="28"/>
          <w:szCs w:val="28"/>
        </w:rPr>
      </w:pPr>
      <w:r w:rsidRPr="003840E5">
        <w:rPr>
          <w:sz w:val="28"/>
          <w:szCs w:val="28"/>
        </w:rPr>
        <w:t>Utilizzo tecnologie digitali</w:t>
      </w:r>
    </w:p>
    <w:p w:rsidR="00F655A6" w:rsidRPr="003840E5" w:rsidRDefault="00F655A6">
      <w:pPr>
        <w:rPr>
          <w:sz w:val="28"/>
          <w:szCs w:val="28"/>
        </w:rPr>
      </w:pPr>
      <w:r w:rsidRPr="003840E5">
        <w:rPr>
          <w:sz w:val="28"/>
          <w:szCs w:val="28"/>
        </w:rPr>
        <w:lastRenderedPageBreak/>
        <w:t xml:space="preserve">Cooperative </w:t>
      </w:r>
      <w:proofErr w:type="spellStart"/>
      <w:r w:rsidRPr="003840E5">
        <w:rPr>
          <w:sz w:val="28"/>
          <w:szCs w:val="28"/>
        </w:rPr>
        <w:t>learning</w:t>
      </w:r>
      <w:proofErr w:type="spellEnd"/>
    </w:p>
    <w:p w:rsidR="00F655A6" w:rsidRPr="003840E5" w:rsidRDefault="00F655A6">
      <w:pPr>
        <w:rPr>
          <w:sz w:val="28"/>
          <w:szCs w:val="28"/>
        </w:rPr>
      </w:pPr>
      <w:r w:rsidRPr="003840E5">
        <w:rPr>
          <w:sz w:val="28"/>
          <w:szCs w:val="28"/>
        </w:rPr>
        <w:t>Tutoring lezione frontale</w:t>
      </w:r>
    </w:p>
    <w:p w:rsidR="00F655A6" w:rsidRPr="003840E5" w:rsidRDefault="00F655A6">
      <w:pPr>
        <w:rPr>
          <w:sz w:val="28"/>
          <w:szCs w:val="28"/>
        </w:rPr>
      </w:pPr>
      <w:r w:rsidRPr="003840E5">
        <w:rPr>
          <w:sz w:val="28"/>
          <w:szCs w:val="28"/>
        </w:rPr>
        <w:t>Apprendimento collaborativo in piccoli gruppi</w:t>
      </w:r>
    </w:p>
    <w:p w:rsidR="00F655A6" w:rsidRPr="003840E5" w:rsidRDefault="00F655A6">
      <w:pPr>
        <w:rPr>
          <w:sz w:val="32"/>
          <w:szCs w:val="32"/>
        </w:rPr>
      </w:pPr>
    </w:p>
    <w:p w:rsidR="00406B4F" w:rsidRDefault="003840E5">
      <w:pPr>
        <w:rPr>
          <w:b/>
          <w:sz w:val="32"/>
          <w:szCs w:val="32"/>
        </w:rPr>
      </w:pPr>
      <w:r w:rsidRPr="003840E5">
        <w:rPr>
          <w:b/>
          <w:sz w:val="32"/>
          <w:szCs w:val="32"/>
        </w:rPr>
        <w:t xml:space="preserve">Strumenti: </w:t>
      </w:r>
    </w:p>
    <w:p w:rsidR="003840E5" w:rsidRDefault="003840E5">
      <w:pPr>
        <w:rPr>
          <w:sz w:val="28"/>
          <w:szCs w:val="28"/>
        </w:rPr>
      </w:pPr>
      <w:r>
        <w:rPr>
          <w:sz w:val="28"/>
          <w:szCs w:val="28"/>
        </w:rPr>
        <w:t>Libri di testo adottati con relativo supporto multimediale</w:t>
      </w:r>
    </w:p>
    <w:p w:rsidR="003840E5" w:rsidRDefault="003840E5">
      <w:pPr>
        <w:rPr>
          <w:sz w:val="28"/>
          <w:szCs w:val="28"/>
        </w:rPr>
      </w:pPr>
      <w:r>
        <w:rPr>
          <w:sz w:val="28"/>
          <w:szCs w:val="28"/>
        </w:rPr>
        <w:t>Cd e dvd</w:t>
      </w:r>
    </w:p>
    <w:p w:rsidR="003840E5" w:rsidRDefault="003840E5">
      <w:pPr>
        <w:rPr>
          <w:sz w:val="28"/>
          <w:szCs w:val="28"/>
        </w:rPr>
      </w:pPr>
      <w:r>
        <w:rPr>
          <w:sz w:val="28"/>
          <w:szCs w:val="28"/>
        </w:rPr>
        <w:t>Schede strutturate</w:t>
      </w:r>
    </w:p>
    <w:p w:rsidR="003840E5" w:rsidRPr="003840E5" w:rsidRDefault="003840E5" w:rsidP="003840E5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3840E5">
        <w:rPr>
          <w:sz w:val="28"/>
          <w:szCs w:val="28"/>
        </w:rPr>
        <w:t>ediatori didattici facilitanti: schemi, mappe concettuali, immagini, video, cd didattici</w:t>
      </w:r>
      <w:r>
        <w:rPr>
          <w:sz w:val="28"/>
          <w:szCs w:val="28"/>
        </w:rPr>
        <w:t xml:space="preserve"> </w:t>
      </w:r>
      <w:r w:rsidRPr="003840E5">
        <w:rPr>
          <w:sz w:val="28"/>
          <w:szCs w:val="28"/>
        </w:rPr>
        <w:t>…</w:t>
      </w:r>
    </w:p>
    <w:p w:rsidR="003840E5" w:rsidRDefault="003840E5" w:rsidP="003840E5">
      <w:pPr>
        <w:rPr>
          <w:sz w:val="28"/>
          <w:szCs w:val="28"/>
        </w:rPr>
      </w:pPr>
      <w:r w:rsidRPr="003840E5">
        <w:rPr>
          <w:sz w:val="28"/>
          <w:szCs w:val="28"/>
        </w:rPr>
        <w:t>LIM</w:t>
      </w:r>
      <w:r>
        <w:rPr>
          <w:sz w:val="28"/>
          <w:szCs w:val="28"/>
        </w:rPr>
        <w:t xml:space="preserve"> e PC</w:t>
      </w:r>
    </w:p>
    <w:p w:rsidR="003840E5" w:rsidRDefault="003840E5" w:rsidP="003840E5">
      <w:pPr>
        <w:rPr>
          <w:sz w:val="28"/>
          <w:szCs w:val="28"/>
        </w:rPr>
      </w:pPr>
    </w:p>
    <w:p w:rsidR="003840E5" w:rsidRDefault="003840E5" w:rsidP="003840E5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Valutazione</w:t>
      </w:r>
      <w:r w:rsidR="00E07F42">
        <w:rPr>
          <w:b/>
          <w:sz w:val="32"/>
          <w:szCs w:val="32"/>
        </w:rPr>
        <w:t xml:space="preserve"> e Verifica:</w:t>
      </w:r>
    </w:p>
    <w:p w:rsidR="00E07F42" w:rsidRDefault="003840E5">
      <w:pPr>
        <w:rPr>
          <w:sz w:val="28"/>
          <w:szCs w:val="28"/>
        </w:rPr>
      </w:pPr>
      <w:r>
        <w:rPr>
          <w:sz w:val="28"/>
          <w:szCs w:val="28"/>
        </w:rPr>
        <w:t>Gli esiti saranno continuamente monitorati dai Docenti coinvolti</w:t>
      </w:r>
      <w:r w:rsidR="00E07F42">
        <w:rPr>
          <w:sz w:val="28"/>
          <w:szCs w:val="28"/>
        </w:rPr>
        <w:t xml:space="preserve"> tramite </w:t>
      </w:r>
      <w:r>
        <w:rPr>
          <w:sz w:val="28"/>
          <w:szCs w:val="28"/>
        </w:rPr>
        <w:t>osservazioni dirette, attività di gruppo, attività individuali, conversazioni guidate, schede strutturate, prove di</w:t>
      </w:r>
      <w:r w:rsidRPr="008F7A62">
        <w:rPr>
          <w:sz w:val="28"/>
          <w:szCs w:val="28"/>
        </w:rPr>
        <w:t xml:space="preserve"> verifica</w:t>
      </w:r>
      <w:r>
        <w:rPr>
          <w:sz w:val="28"/>
          <w:szCs w:val="28"/>
        </w:rPr>
        <w:t>,</w:t>
      </w:r>
      <w:r w:rsidRPr="008F7A62">
        <w:rPr>
          <w:sz w:val="28"/>
          <w:szCs w:val="28"/>
        </w:rPr>
        <w:t xml:space="preserve"> in modo </w:t>
      </w:r>
      <w:r>
        <w:rPr>
          <w:sz w:val="28"/>
          <w:szCs w:val="28"/>
        </w:rPr>
        <w:t>da constatare gradualmente</w:t>
      </w:r>
      <w:r w:rsidR="00E07F42">
        <w:rPr>
          <w:sz w:val="28"/>
          <w:szCs w:val="28"/>
        </w:rPr>
        <w:t xml:space="preserve"> l’acquisizione delle singole competenze</w:t>
      </w:r>
      <w:r w:rsidRPr="008F7A62">
        <w:rPr>
          <w:sz w:val="28"/>
          <w:szCs w:val="28"/>
        </w:rPr>
        <w:t xml:space="preserve">. </w:t>
      </w:r>
    </w:p>
    <w:p w:rsidR="003840E5" w:rsidRDefault="003840E5">
      <w:pPr>
        <w:rPr>
          <w:sz w:val="28"/>
          <w:szCs w:val="28"/>
        </w:rPr>
      </w:pPr>
      <w:r w:rsidRPr="008F7A62">
        <w:rPr>
          <w:sz w:val="28"/>
          <w:szCs w:val="28"/>
        </w:rPr>
        <w:t>La valutazione diventerà strumento flessibile da adegua</w:t>
      </w:r>
      <w:r>
        <w:rPr>
          <w:sz w:val="28"/>
          <w:szCs w:val="28"/>
        </w:rPr>
        <w:t xml:space="preserve">re alle reali potenzialità di ogni </w:t>
      </w:r>
      <w:r w:rsidRPr="008F7A62">
        <w:rPr>
          <w:sz w:val="28"/>
          <w:szCs w:val="28"/>
        </w:rPr>
        <w:t>alunno</w:t>
      </w:r>
      <w:r>
        <w:rPr>
          <w:sz w:val="28"/>
          <w:szCs w:val="28"/>
        </w:rPr>
        <w:t xml:space="preserve">. </w:t>
      </w:r>
      <w:r w:rsidRPr="008F7A62">
        <w:rPr>
          <w:sz w:val="28"/>
          <w:szCs w:val="28"/>
        </w:rPr>
        <w:t xml:space="preserve"> </w:t>
      </w:r>
    </w:p>
    <w:p w:rsidR="00E07F42" w:rsidRDefault="00E07F42">
      <w:pPr>
        <w:rPr>
          <w:sz w:val="28"/>
          <w:szCs w:val="28"/>
        </w:rPr>
      </w:pPr>
    </w:p>
    <w:p w:rsidR="00E07F42" w:rsidRDefault="00E07F42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Risorse umane:</w:t>
      </w:r>
    </w:p>
    <w:p w:rsidR="00E07F42" w:rsidRDefault="00E07F42">
      <w:pPr>
        <w:rPr>
          <w:sz w:val="28"/>
          <w:szCs w:val="28"/>
        </w:rPr>
      </w:pPr>
      <w:r>
        <w:rPr>
          <w:sz w:val="28"/>
          <w:szCs w:val="28"/>
        </w:rPr>
        <w:t>Docente della disciplina</w:t>
      </w:r>
    </w:p>
    <w:p w:rsidR="00E07F42" w:rsidRDefault="00E07F42">
      <w:pPr>
        <w:rPr>
          <w:sz w:val="28"/>
          <w:szCs w:val="28"/>
        </w:rPr>
      </w:pPr>
      <w:r>
        <w:rPr>
          <w:sz w:val="28"/>
          <w:szCs w:val="28"/>
        </w:rPr>
        <w:t>Docente di potenziamento</w:t>
      </w:r>
    </w:p>
    <w:p w:rsidR="00E07F42" w:rsidRDefault="00E07F42">
      <w:pPr>
        <w:rPr>
          <w:sz w:val="28"/>
          <w:szCs w:val="28"/>
        </w:rPr>
      </w:pPr>
      <w:r>
        <w:rPr>
          <w:sz w:val="28"/>
          <w:szCs w:val="28"/>
        </w:rPr>
        <w:t>Docente di sostegno</w:t>
      </w:r>
    </w:p>
    <w:p w:rsidR="00E07F42" w:rsidRDefault="00E07F42">
      <w:pPr>
        <w:rPr>
          <w:sz w:val="28"/>
          <w:szCs w:val="28"/>
        </w:rPr>
      </w:pPr>
    </w:p>
    <w:p w:rsidR="00E07F42" w:rsidRPr="00E07F42" w:rsidRDefault="00E07F42">
      <w:pPr>
        <w:rPr>
          <w:sz w:val="28"/>
          <w:szCs w:val="28"/>
        </w:rPr>
      </w:pPr>
      <w:r>
        <w:rPr>
          <w:sz w:val="28"/>
          <w:szCs w:val="28"/>
        </w:rPr>
        <w:t>Catania, ….                                                                               Docente/i di classe</w:t>
      </w:r>
    </w:p>
    <w:p w:rsidR="003840E5" w:rsidRPr="003840E5" w:rsidRDefault="003840E5">
      <w:pPr>
        <w:rPr>
          <w:sz w:val="28"/>
          <w:szCs w:val="28"/>
        </w:rPr>
      </w:pPr>
    </w:p>
    <w:sectPr w:rsidR="003840E5" w:rsidRPr="003840E5" w:rsidSect="00FC2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B56"/>
    <w:multiLevelType w:val="hybridMultilevel"/>
    <w:tmpl w:val="9992232C"/>
    <w:lvl w:ilvl="0" w:tplc="E4447F90">
      <w:numFmt w:val="bullet"/>
      <w:lvlText w:val=""/>
      <w:lvlJc w:val="left"/>
      <w:pPr>
        <w:ind w:left="900" w:hanging="54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7404"/>
    <w:rsid w:val="00056A14"/>
    <w:rsid w:val="003840E5"/>
    <w:rsid w:val="00406B4F"/>
    <w:rsid w:val="005E4D80"/>
    <w:rsid w:val="008F7404"/>
    <w:rsid w:val="00E07F42"/>
    <w:rsid w:val="00F655A6"/>
    <w:rsid w:val="00FC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dcterms:created xsi:type="dcterms:W3CDTF">2020-05-30T10:57:00Z</dcterms:created>
  <dcterms:modified xsi:type="dcterms:W3CDTF">2020-05-30T10:57:00Z</dcterms:modified>
</cp:coreProperties>
</file>